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E5F59" w14:textId="591F7E9E" w:rsidR="002914E4" w:rsidRPr="00C46AE4" w:rsidRDefault="00DB1441" w:rsidP="00DB1441">
      <w:pPr>
        <w:rPr>
          <w:rFonts w:ascii="游ゴシック" w:eastAsia="游ゴシック" w:hAnsi="游ゴシック"/>
        </w:rPr>
      </w:pPr>
      <w:bookmarkStart w:id="0" w:name="_GoBack"/>
      <w:bookmarkEnd w:id="0"/>
      <w:r w:rsidRPr="00C87391">
        <w:rPr>
          <w:rFonts w:ascii="游ゴシック" w:eastAsia="游ゴシック" w:hAnsi="游ゴシック" w:hint="eastAsia"/>
          <w:sz w:val="28"/>
        </w:rPr>
        <w:t>【</w:t>
      </w:r>
      <w:r w:rsidR="000F615B" w:rsidRPr="00C87391">
        <w:rPr>
          <w:rFonts w:ascii="游ゴシック" w:eastAsia="游ゴシック" w:hAnsi="游ゴシック" w:hint="eastAsia"/>
          <w:sz w:val="28"/>
        </w:rPr>
        <w:t xml:space="preserve">令和７年度　</w:t>
      </w:r>
      <w:r w:rsidR="00C46AE4" w:rsidRPr="00C87391">
        <w:rPr>
          <w:rFonts w:ascii="游ゴシック" w:eastAsia="游ゴシック" w:hAnsi="游ゴシック" w:hint="eastAsia"/>
          <w:sz w:val="28"/>
        </w:rPr>
        <w:t>協会登録</w:t>
      </w:r>
      <w:r w:rsidR="00C87391">
        <w:rPr>
          <w:rFonts w:ascii="游ゴシック" w:eastAsia="游ゴシック" w:hAnsi="游ゴシック" w:hint="eastAsia"/>
          <w:sz w:val="28"/>
        </w:rPr>
        <w:t>等</w:t>
      </w:r>
      <w:r w:rsidR="00C46AE4" w:rsidRPr="00C87391">
        <w:rPr>
          <w:rFonts w:ascii="游ゴシック" w:eastAsia="游ゴシック" w:hAnsi="游ゴシック" w:hint="eastAsia"/>
          <w:sz w:val="28"/>
        </w:rPr>
        <w:t>について</w:t>
      </w:r>
      <w:r w:rsidRPr="00C87391">
        <w:rPr>
          <w:rFonts w:ascii="游ゴシック" w:eastAsia="游ゴシック" w:hAnsi="游ゴシック" w:hint="eastAsia"/>
          <w:sz w:val="28"/>
        </w:rPr>
        <w:t>】</w:t>
      </w:r>
    </w:p>
    <w:p w14:paraId="2477931D" w14:textId="77777777" w:rsidR="00C46AE4" w:rsidRPr="00C46AE4" w:rsidRDefault="00C46AE4" w:rsidP="00DB1441">
      <w:pPr>
        <w:rPr>
          <w:rFonts w:ascii="游ゴシック" w:eastAsia="游ゴシック" w:hAnsi="游ゴシック"/>
        </w:rPr>
      </w:pPr>
    </w:p>
    <w:p w14:paraId="358951F5" w14:textId="77777777" w:rsidR="00B60AD0" w:rsidRDefault="000F615B" w:rsidP="00DB1441">
      <w:pPr>
        <w:pStyle w:val="a9"/>
        <w:numPr>
          <w:ilvl w:val="0"/>
          <w:numId w:val="2"/>
        </w:numPr>
        <w:rPr>
          <w:rFonts w:ascii="游ゴシック" w:eastAsia="游ゴシック" w:hAnsi="游ゴシック"/>
        </w:rPr>
      </w:pPr>
      <w:r w:rsidRPr="00DB1441">
        <w:rPr>
          <w:rFonts w:ascii="游ゴシック" w:eastAsia="游ゴシック" w:hAnsi="游ゴシック" w:hint="eastAsia"/>
        </w:rPr>
        <w:t>団体登録と個人登録ができるようになりました。</w:t>
      </w:r>
    </w:p>
    <w:p w14:paraId="13F08C65" w14:textId="4E110BF1" w:rsidR="00C46AE4" w:rsidRDefault="004C13D8" w:rsidP="00B60AD0">
      <w:pPr>
        <w:pStyle w:val="a9"/>
        <w:ind w:left="432"/>
        <w:rPr>
          <w:rFonts w:ascii="游ゴシック" w:eastAsia="游ゴシック" w:hAnsi="游ゴシック"/>
        </w:rPr>
      </w:pPr>
      <w:r w:rsidRPr="00DB1441">
        <w:rPr>
          <w:rFonts w:ascii="游ゴシック" w:eastAsia="游ゴシック" w:hAnsi="游ゴシック" w:hint="eastAsia"/>
        </w:rPr>
        <w:t>※高校生も登録できます。</w:t>
      </w:r>
      <w:r w:rsidR="00C87391">
        <w:rPr>
          <w:rFonts w:ascii="游ゴシック" w:eastAsia="游ゴシック" w:hAnsi="游ゴシック" w:hint="eastAsia"/>
        </w:rPr>
        <w:t>（高校の部活動に加入中の方は登録できません）</w:t>
      </w:r>
    </w:p>
    <w:p w14:paraId="16D2A5A0" w14:textId="77777777" w:rsidR="00B60AD0" w:rsidRDefault="00DB1441" w:rsidP="00DB1441">
      <w:pPr>
        <w:pStyle w:val="a9"/>
        <w:ind w:left="432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団体登録は</w:t>
      </w:r>
      <w:r w:rsidR="00B60AD0">
        <w:rPr>
          <w:rFonts w:ascii="游ゴシック" w:eastAsia="游ゴシック" w:hAnsi="游ゴシック" w:hint="eastAsia"/>
        </w:rPr>
        <w:t>下記または</w:t>
      </w:r>
      <w:r>
        <w:rPr>
          <w:rFonts w:ascii="游ゴシック" w:eastAsia="游ゴシック" w:hAnsi="游ゴシック" w:hint="eastAsia"/>
        </w:rPr>
        <w:t>協会ホームページから登録フォームへ入力</w:t>
      </w:r>
      <w:r w:rsidR="00B60AD0">
        <w:rPr>
          <w:rFonts w:ascii="游ゴシック" w:eastAsia="游ゴシック" w:hAnsi="游ゴシック" w:hint="eastAsia"/>
        </w:rPr>
        <w:t>する。</w:t>
      </w:r>
    </w:p>
    <w:p w14:paraId="2720FFC8" w14:textId="2A5A46C7" w:rsidR="000F615B" w:rsidRPr="00B60AD0" w:rsidRDefault="00DB1441" w:rsidP="00B60AD0">
      <w:pPr>
        <w:pStyle w:val="a9"/>
        <w:ind w:left="432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または</w:t>
      </w:r>
      <w:r w:rsidR="00291BDB">
        <w:rPr>
          <w:rFonts w:ascii="游ゴシック" w:eastAsia="游ゴシック" w:hAnsi="游ゴシック" w:hint="eastAsia"/>
        </w:rPr>
        <w:t>協会ホームページに記載された</w:t>
      </w:r>
      <w:r>
        <w:rPr>
          <w:rFonts w:ascii="游ゴシック" w:eastAsia="游ゴシック" w:hAnsi="游ゴシック" w:hint="eastAsia"/>
        </w:rPr>
        <w:t>エクセル</w:t>
      </w:r>
      <w:r w:rsidR="00B60AD0">
        <w:rPr>
          <w:rFonts w:ascii="游ゴシック" w:eastAsia="游ゴシック" w:hAnsi="游ゴシック" w:hint="eastAsia"/>
        </w:rPr>
        <w:t>名簿</w:t>
      </w:r>
      <w:r>
        <w:rPr>
          <w:rFonts w:ascii="游ゴシック" w:eastAsia="游ゴシック" w:hAnsi="游ゴシック" w:hint="eastAsia"/>
        </w:rPr>
        <w:t>を作成し、協会宛</w:t>
      </w:r>
      <w:r w:rsidRPr="00B60AD0">
        <w:rPr>
          <w:rFonts w:ascii="游ゴシック" w:eastAsia="游ゴシック" w:hAnsi="游ゴシック" w:hint="eastAsia"/>
        </w:rPr>
        <w:t>にメールで送付してください。</w:t>
      </w:r>
      <w:r w:rsidR="00291BDB">
        <w:rPr>
          <w:rFonts w:ascii="游ゴシック" w:eastAsia="游ゴシック" w:hAnsi="游ゴシック" w:hint="eastAsia"/>
        </w:rPr>
        <w:t>（sagami.bado1959＠gmail.com</w:t>
      </w:r>
      <w:r w:rsidR="00291BDB" w:rsidRPr="00B60AD0">
        <w:rPr>
          <w:rFonts w:ascii="游ゴシック" w:eastAsia="游ゴシック" w:hAnsi="游ゴシック" w:hint="eastAsia"/>
        </w:rPr>
        <w:t>）</w:t>
      </w:r>
    </w:p>
    <w:p w14:paraId="546AA52E" w14:textId="08990E91" w:rsidR="00B60AD0" w:rsidRDefault="003D3732" w:rsidP="00DB1441">
      <w:pPr>
        <w:pStyle w:val="a9"/>
        <w:ind w:left="432"/>
      </w:pPr>
      <w:r>
        <w:rPr>
          <w:rFonts w:ascii="游ゴシック" w:eastAsia="游ゴシック" w:hAnsi="游ゴシック" w:hint="eastAsia"/>
        </w:rPr>
        <w:t xml:space="preserve">　</w:t>
      </w:r>
      <w:r w:rsidRPr="003D3732">
        <w:t xml:space="preserve"> </w:t>
      </w:r>
      <w:r w:rsidR="00B60AD0">
        <w:rPr>
          <w:noProof/>
        </w:rPr>
        <w:drawing>
          <wp:inline distT="0" distB="0" distL="0" distR="0" wp14:anchorId="4179CF86" wp14:editId="3B2E489D">
            <wp:extent cx="669472" cy="669472"/>
            <wp:effectExtent l="0" t="0" r="0" b="0"/>
            <wp:docPr id="133516196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16196" name="図 1" descr="QR コード&#10;&#10;AI によって生成されたコンテンツは間違っている可能性があります。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5112" cy="67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AD0">
        <w:rPr>
          <w:rFonts w:hint="eastAsia"/>
        </w:rPr>
        <w:t xml:space="preserve">　　　</w:t>
      </w:r>
      <w:r w:rsidR="00B60AD0">
        <w:rPr>
          <w:noProof/>
        </w:rPr>
        <w:drawing>
          <wp:inline distT="0" distB="0" distL="0" distR="0" wp14:anchorId="02A18B1A" wp14:editId="21971066">
            <wp:extent cx="642258" cy="642258"/>
            <wp:effectExtent l="0" t="0" r="5715" b="5715"/>
            <wp:docPr id="952607848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607848" name="図 1" descr="QR コード&#10;&#10;AI によって生成されたコンテンツは間違っている可能性があります。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780" cy="64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4AD1">
        <w:rPr>
          <w:rFonts w:hint="eastAsia"/>
        </w:rPr>
        <w:t xml:space="preserve">　　　　</w:t>
      </w:r>
    </w:p>
    <w:p w14:paraId="734A41A0" w14:textId="40BFF3D8" w:rsidR="00B60AD0" w:rsidRDefault="00B60AD0" w:rsidP="0095568F">
      <w:pPr>
        <w:ind w:firstLineChars="100" w:firstLine="210"/>
      </w:pPr>
      <w:r>
        <w:rPr>
          <w:rFonts w:hint="eastAsia"/>
        </w:rPr>
        <w:t xml:space="preserve">　　　団体登録　　　　個人登録</w:t>
      </w:r>
      <w:r w:rsidR="00D7272C">
        <w:rPr>
          <w:rFonts w:hint="eastAsia"/>
        </w:rPr>
        <w:t xml:space="preserve">　　　　</w:t>
      </w:r>
      <w:r w:rsidR="00194AD1">
        <w:rPr>
          <w:rFonts w:hint="eastAsia"/>
        </w:rPr>
        <w:t xml:space="preserve">　</w:t>
      </w:r>
    </w:p>
    <w:p w14:paraId="00110EC0" w14:textId="633C2772" w:rsidR="00B60AD0" w:rsidRDefault="00B60AD0" w:rsidP="00DB1441">
      <w:pPr>
        <w:pStyle w:val="a9"/>
        <w:ind w:left="432"/>
      </w:pPr>
      <w:r>
        <w:rPr>
          <w:rFonts w:hint="eastAsia"/>
        </w:rPr>
        <w:t>協会登録フォーム（団体）</w:t>
      </w:r>
    </w:p>
    <w:p w14:paraId="3CDC866B" w14:textId="467687D3" w:rsidR="003D3732" w:rsidRDefault="0003608A" w:rsidP="00DB1441">
      <w:pPr>
        <w:pStyle w:val="a9"/>
        <w:ind w:left="432"/>
        <w:rPr>
          <w:rFonts w:ascii="游ゴシック" w:eastAsia="游ゴシック" w:hAnsi="游ゴシック"/>
        </w:rPr>
      </w:pPr>
      <w:hyperlink r:id="rId10" w:history="1">
        <w:r w:rsidR="00B60AD0" w:rsidRPr="002D55A4">
          <w:rPr>
            <w:rStyle w:val="ae"/>
            <w:rFonts w:ascii="游ゴシック" w:eastAsia="游ゴシック" w:hAnsi="游ゴシック"/>
          </w:rPr>
          <w:t>https://docs.google.com/forms/d/e/1FAIpQLScVAEe3GgtWDum6iPNkBvrOuG42VynKjN_CYL9EJPFkVAStJA/viewform?usp=header</w:t>
        </w:r>
      </w:hyperlink>
    </w:p>
    <w:p w14:paraId="3D586BD2" w14:textId="0DD253DB" w:rsidR="003D3732" w:rsidRDefault="00B60AD0" w:rsidP="00DB1441">
      <w:pPr>
        <w:pStyle w:val="a9"/>
        <w:ind w:left="432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協会登録フォーム（個人）</w:t>
      </w:r>
    </w:p>
    <w:p w14:paraId="4B71DEEC" w14:textId="650C3FF8" w:rsidR="00B60AD0" w:rsidRDefault="0003608A" w:rsidP="00DB1441">
      <w:pPr>
        <w:pStyle w:val="a9"/>
        <w:ind w:left="432"/>
        <w:rPr>
          <w:rFonts w:ascii="游ゴシック" w:eastAsia="游ゴシック" w:hAnsi="游ゴシック"/>
        </w:rPr>
      </w:pPr>
      <w:hyperlink r:id="rId11" w:history="1">
        <w:r w:rsidR="00B60AD0" w:rsidRPr="002D55A4">
          <w:rPr>
            <w:rStyle w:val="ae"/>
            <w:rFonts w:ascii="游ゴシック" w:eastAsia="游ゴシック" w:hAnsi="游ゴシック"/>
          </w:rPr>
          <w:t>https://docs.google.com/forms/d/e/1FAIpQLSdr0Ii1NsZccA0HXv78F1yuLJDdRaXufWiq8TGU5ewnGbT4BQ/viewform?usp=sf_link</w:t>
        </w:r>
      </w:hyperlink>
    </w:p>
    <w:p w14:paraId="0E4275B7" w14:textId="77777777" w:rsidR="00B60AD0" w:rsidRPr="00B60AD0" w:rsidRDefault="00B60AD0" w:rsidP="00DB1441">
      <w:pPr>
        <w:pStyle w:val="a9"/>
        <w:ind w:left="432"/>
        <w:rPr>
          <w:rFonts w:ascii="游ゴシック" w:eastAsia="游ゴシック" w:hAnsi="游ゴシック"/>
        </w:rPr>
      </w:pPr>
    </w:p>
    <w:p w14:paraId="7DAFEE56" w14:textId="07FD9A9C" w:rsidR="00C46AE4" w:rsidRDefault="00C46AE4" w:rsidP="00DB144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２、</w:t>
      </w:r>
      <w:r w:rsidR="000F615B" w:rsidRPr="00897E6E">
        <w:rPr>
          <w:rFonts w:ascii="游ゴシック" w:eastAsia="游ゴシック" w:hAnsi="游ゴシック" w:hint="eastAsia"/>
          <w:b/>
        </w:rPr>
        <w:t>市内在住、在勤、在学に関わらず市</w:t>
      </w:r>
      <w:r w:rsidRPr="00897E6E">
        <w:rPr>
          <w:rFonts w:ascii="游ゴシック" w:eastAsia="游ゴシック" w:hAnsi="游ゴシック" w:hint="eastAsia"/>
          <w:b/>
        </w:rPr>
        <w:t>外の人</w:t>
      </w:r>
      <w:r w:rsidR="000F615B" w:rsidRPr="00897E6E">
        <w:rPr>
          <w:rFonts w:ascii="游ゴシック" w:eastAsia="游ゴシック" w:hAnsi="游ゴシック" w:hint="eastAsia"/>
          <w:b/>
        </w:rPr>
        <w:t>でも</w:t>
      </w:r>
      <w:r w:rsidRPr="00897E6E">
        <w:rPr>
          <w:rFonts w:ascii="游ゴシック" w:eastAsia="游ゴシック" w:hAnsi="游ゴシック" w:hint="eastAsia"/>
          <w:b/>
        </w:rPr>
        <w:t>登録でき</w:t>
      </w:r>
      <w:r w:rsidR="000F615B" w:rsidRPr="00897E6E">
        <w:rPr>
          <w:rFonts w:ascii="游ゴシック" w:eastAsia="游ゴシック" w:hAnsi="游ゴシック" w:hint="eastAsia"/>
          <w:b/>
        </w:rPr>
        <w:t>ます。</w:t>
      </w:r>
    </w:p>
    <w:p w14:paraId="27454601" w14:textId="2604C1B6" w:rsidR="000F615B" w:rsidRDefault="00897E6E" w:rsidP="00DB144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登録できるのは、市内で継続的に活動しているチームに限ります。</w:t>
      </w:r>
    </w:p>
    <w:p w14:paraId="46A4A4A6" w14:textId="77777777" w:rsidR="00897E6E" w:rsidRDefault="00897E6E" w:rsidP="00DB1441">
      <w:pPr>
        <w:rPr>
          <w:rFonts w:ascii="游ゴシック" w:eastAsia="游ゴシック" w:hAnsi="游ゴシック"/>
        </w:rPr>
      </w:pPr>
    </w:p>
    <w:p w14:paraId="6F3D3A17" w14:textId="38015C78" w:rsidR="00C46AE4" w:rsidRDefault="00C46AE4" w:rsidP="00DB144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３、登録費は</w:t>
      </w:r>
      <w:r w:rsidR="000F615B">
        <w:rPr>
          <w:rFonts w:ascii="游ゴシック" w:eastAsia="游ゴシック" w:hAnsi="游ゴシック" w:hint="eastAsia"/>
        </w:rPr>
        <w:t>団体登録と個人登録で異なります。</w:t>
      </w:r>
    </w:p>
    <w:p w14:paraId="7CFC1D0E" w14:textId="2DE14FEB" w:rsidR="00C46AE4" w:rsidRDefault="000F615B" w:rsidP="00DB144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団体登録は</w:t>
      </w:r>
      <w:r w:rsidR="004C13D8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５名以上</w:t>
      </w:r>
      <w:r w:rsidR="00C87391">
        <w:rPr>
          <w:rFonts w:ascii="游ゴシック" w:eastAsia="游ゴシック" w:hAnsi="游ゴシック" w:hint="eastAsia"/>
        </w:rPr>
        <w:t>のチームは</w:t>
      </w:r>
      <w:r>
        <w:rPr>
          <w:rFonts w:ascii="游ゴシック" w:eastAsia="游ゴシック" w:hAnsi="游ゴシック" w:hint="eastAsia"/>
        </w:rPr>
        <w:t xml:space="preserve">　１人300円×人数分</w:t>
      </w:r>
    </w:p>
    <w:p w14:paraId="1255DE25" w14:textId="5D0445FB" w:rsidR="00C46AE4" w:rsidRDefault="000F615B" w:rsidP="00DB144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個人登録は　１人500円</w:t>
      </w:r>
    </w:p>
    <w:p w14:paraId="284951BC" w14:textId="77777777" w:rsidR="00C87391" w:rsidRDefault="00C87391" w:rsidP="00DB1441">
      <w:pPr>
        <w:rPr>
          <w:rFonts w:ascii="游ゴシック" w:eastAsia="游ゴシック" w:hAnsi="游ゴシック"/>
        </w:rPr>
      </w:pPr>
    </w:p>
    <w:p w14:paraId="1FD16713" w14:textId="3D5C1AD0" w:rsidR="00C87391" w:rsidRDefault="00C87391" w:rsidP="00C87391">
      <w:pPr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登録費の納入は、大会時にお支払いただくか、下記口座への振込をお願いします。</w:t>
      </w:r>
      <w:r>
        <w:rPr>
          <w:rFonts w:ascii="游ゴシック" w:eastAsia="游ゴシック" w:hAnsi="游ゴシック"/>
        </w:rPr>
        <w:br/>
      </w:r>
      <w:r>
        <w:rPr>
          <w:rFonts w:ascii="游ゴシック" w:eastAsia="游ゴシック" w:hAnsi="游ゴシック" w:hint="eastAsia"/>
        </w:rPr>
        <w:t>（振込手数料は、各自・各チームの負担でお願いいたします）</w:t>
      </w:r>
    </w:p>
    <w:p w14:paraId="08A7DDF5" w14:textId="7AA7DA35" w:rsidR="00DF4FEA" w:rsidRDefault="00DF4FEA" w:rsidP="00C87391">
      <w:pPr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登録は、登録費の納入を持って完了とします。大会申込締切前に登録が完了して</w:t>
      </w:r>
    </w:p>
    <w:p w14:paraId="146B0A5C" w14:textId="6E3B644B" w:rsidR="00DF4FEA" w:rsidRDefault="00DF4FEA" w:rsidP="00C87391">
      <w:pPr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いただきますようお願いします。</w:t>
      </w:r>
    </w:p>
    <w:p w14:paraId="117D718F" w14:textId="7389C185" w:rsidR="00C87391" w:rsidRPr="00897E6E" w:rsidRDefault="00C87391" w:rsidP="00C87391">
      <w:pPr>
        <w:ind w:left="420" w:hangingChars="200" w:hanging="420"/>
        <w:rPr>
          <w:rFonts w:ascii="游ゴシック" w:eastAsia="游ゴシック" w:hAnsi="游ゴシック"/>
          <w:b/>
          <w:i/>
        </w:rPr>
      </w:pPr>
      <w:r>
        <w:rPr>
          <w:rFonts w:ascii="游ゴシック" w:eastAsia="游ゴシック" w:hAnsi="游ゴシック" w:hint="eastAsia"/>
        </w:rPr>
        <w:t xml:space="preserve">　　</w:t>
      </w:r>
      <w:r w:rsidRPr="00897E6E">
        <w:rPr>
          <w:rFonts w:ascii="游ゴシック" w:eastAsia="游ゴシック" w:hAnsi="游ゴシック" w:hint="eastAsia"/>
          <w:b/>
          <w:i/>
        </w:rPr>
        <w:t xml:space="preserve">横浜銀行　相模原駅前支店　１７９７８４４　</w:t>
      </w:r>
    </w:p>
    <w:p w14:paraId="06D2072D" w14:textId="5378C68E" w:rsidR="00C87391" w:rsidRPr="00897E6E" w:rsidRDefault="00C87391" w:rsidP="00C87391">
      <w:pPr>
        <w:ind w:left="422" w:hangingChars="200" w:hanging="422"/>
        <w:rPr>
          <w:rFonts w:ascii="游ゴシック" w:eastAsia="游ゴシック" w:hAnsi="游ゴシック"/>
          <w:b/>
          <w:i/>
        </w:rPr>
      </w:pPr>
      <w:r w:rsidRPr="00897E6E">
        <w:rPr>
          <w:rFonts w:ascii="游ゴシック" w:eastAsia="游ゴシック" w:hAnsi="游ゴシック" w:hint="eastAsia"/>
          <w:b/>
          <w:i/>
        </w:rPr>
        <w:t xml:space="preserve">　　サガミハラシバドミントンキョウカイ</w:t>
      </w:r>
    </w:p>
    <w:p w14:paraId="1175A722" w14:textId="77777777" w:rsidR="00C46AE4" w:rsidRDefault="00C46AE4" w:rsidP="00DB1441">
      <w:pPr>
        <w:rPr>
          <w:rFonts w:ascii="游ゴシック" w:eastAsia="游ゴシック" w:hAnsi="游ゴシック"/>
        </w:rPr>
      </w:pPr>
    </w:p>
    <w:p w14:paraId="10D722F7" w14:textId="6A8E5613" w:rsidR="00C46AE4" w:rsidRDefault="00C46AE4" w:rsidP="00DB144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４、</w:t>
      </w:r>
      <w:r w:rsidR="004C13D8">
        <w:rPr>
          <w:rFonts w:ascii="游ゴシック" w:eastAsia="游ゴシック" w:hAnsi="游ゴシック" w:hint="eastAsia"/>
        </w:rPr>
        <w:t>シャトル代等の値上がりから</w:t>
      </w:r>
      <w:r w:rsidR="000F615B">
        <w:rPr>
          <w:rFonts w:ascii="游ゴシック" w:eastAsia="游ゴシック" w:hAnsi="游ゴシック" w:hint="eastAsia"/>
        </w:rPr>
        <w:t>大会参加費が変更になります。</w:t>
      </w:r>
    </w:p>
    <w:p w14:paraId="7B765C60" w14:textId="27095091" w:rsidR="000F615B" w:rsidRDefault="000F615B" w:rsidP="00DB144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協会登録者　1800円</w:t>
      </w:r>
    </w:p>
    <w:p w14:paraId="4D25435A" w14:textId="2D7DE1D5" w:rsidR="000F615B" w:rsidRDefault="000F615B" w:rsidP="00DB144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非登録者　2000円</w:t>
      </w:r>
    </w:p>
    <w:p w14:paraId="24197C64" w14:textId="77777777" w:rsidR="006D5845" w:rsidRDefault="006D5845" w:rsidP="00DB1441">
      <w:pPr>
        <w:rPr>
          <w:rFonts w:ascii="游ゴシック" w:eastAsia="游ゴシック" w:hAnsi="游ゴシック"/>
        </w:rPr>
      </w:pPr>
    </w:p>
    <w:p w14:paraId="6934BBE2" w14:textId="71891740" w:rsidR="006D5845" w:rsidRDefault="00730284" w:rsidP="00DB144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5</w:t>
      </w:r>
      <w:r w:rsidR="006D5845">
        <w:rPr>
          <w:rFonts w:ascii="游ゴシック" w:eastAsia="游ゴシック" w:hAnsi="游ゴシック" w:hint="eastAsia"/>
        </w:rPr>
        <w:t>、大会参加について</w:t>
      </w:r>
    </w:p>
    <w:p w14:paraId="4CE810F7" w14:textId="77777777" w:rsidR="00DB1441" w:rsidRPr="00DB1441" w:rsidRDefault="004C13D8" w:rsidP="00DB144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="00DB1441" w:rsidRPr="00DB1441">
        <w:rPr>
          <w:rFonts w:ascii="游ゴシック" w:eastAsia="游ゴシック" w:hAnsi="游ゴシック" w:hint="eastAsia"/>
        </w:rPr>
        <w:t>協会に登録された方はオープン以外の試合（市民戦及び総合選手権）にも参加できます。</w:t>
      </w:r>
    </w:p>
    <w:p w14:paraId="134A92CD" w14:textId="77777777" w:rsidR="00DB1441" w:rsidRDefault="00DB1441" w:rsidP="00DB1441">
      <w:pPr>
        <w:ind w:leftChars="100" w:left="210" w:firstLineChars="100" w:firstLine="210"/>
        <w:rPr>
          <w:rFonts w:ascii="游ゴシック" w:eastAsia="游ゴシック" w:hAnsi="游ゴシック"/>
        </w:rPr>
      </w:pPr>
      <w:r w:rsidRPr="00DB1441">
        <w:rPr>
          <w:rFonts w:ascii="游ゴシック" w:eastAsia="游ゴシック" w:hAnsi="游ゴシック" w:hint="eastAsia"/>
        </w:rPr>
        <w:t>※総合選手権に関しては県総合への推薦枠が関係しますが、推薦できるのは市内の方</w:t>
      </w:r>
    </w:p>
    <w:p w14:paraId="23EF4339" w14:textId="0C542636" w:rsidR="00C628A9" w:rsidRDefault="00DB1441" w:rsidP="00DB1441">
      <w:pPr>
        <w:ind w:leftChars="100" w:left="210" w:firstLineChars="100" w:firstLine="210"/>
        <w:rPr>
          <w:rFonts w:ascii="游ゴシック" w:eastAsia="游ゴシック" w:hAnsi="游ゴシック"/>
        </w:rPr>
      </w:pPr>
      <w:r w:rsidRPr="00DB1441">
        <w:rPr>
          <w:rFonts w:ascii="游ゴシック" w:eastAsia="游ゴシック" w:hAnsi="游ゴシック" w:hint="eastAsia"/>
        </w:rPr>
        <w:t>が対象となります。</w:t>
      </w:r>
    </w:p>
    <w:p w14:paraId="6AFB073E" w14:textId="77777777" w:rsidR="00DB1441" w:rsidRDefault="00DB1441" w:rsidP="00DB1441">
      <w:pPr>
        <w:rPr>
          <w:rFonts w:ascii="游ゴシック" w:eastAsia="游ゴシック" w:hAnsi="游ゴシック"/>
        </w:rPr>
      </w:pPr>
    </w:p>
    <w:p w14:paraId="2889E1FC" w14:textId="77837233" w:rsidR="00B60AD0" w:rsidRDefault="00B60AD0" w:rsidP="00DF4FEA">
      <w:pPr>
        <w:ind w:firstLineChars="3700" w:firstLine="777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以上</w:t>
      </w:r>
    </w:p>
    <w:sectPr w:rsidR="00B60A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BD5AD" w14:textId="77777777" w:rsidR="0003608A" w:rsidRDefault="0003608A" w:rsidP="000F615B">
      <w:r>
        <w:separator/>
      </w:r>
    </w:p>
  </w:endnote>
  <w:endnote w:type="continuationSeparator" w:id="0">
    <w:p w14:paraId="7C080173" w14:textId="77777777" w:rsidR="0003608A" w:rsidRDefault="0003608A" w:rsidP="000F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BFEFD" w14:textId="77777777" w:rsidR="0003608A" w:rsidRDefault="0003608A" w:rsidP="000F615B">
      <w:r>
        <w:separator/>
      </w:r>
    </w:p>
  </w:footnote>
  <w:footnote w:type="continuationSeparator" w:id="0">
    <w:p w14:paraId="68811678" w14:textId="77777777" w:rsidR="0003608A" w:rsidRDefault="0003608A" w:rsidP="000F6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90C5F"/>
    <w:multiLevelType w:val="hybridMultilevel"/>
    <w:tmpl w:val="0B68E5DA"/>
    <w:lvl w:ilvl="0" w:tplc="444A56FA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E712EA1"/>
    <w:multiLevelType w:val="hybridMultilevel"/>
    <w:tmpl w:val="B8E8259A"/>
    <w:lvl w:ilvl="0" w:tplc="DB201C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E4"/>
    <w:rsid w:val="00002C24"/>
    <w:rsid w:val="0003608A"/>
    <w:rsid w:val="000F5629"/>
    <w:rsid w:val="000F615B"/>
    <w:rsid w:val="00194AD1"/>
    <w:rsid w:val="002469C5"/>
    <w:rsid w:val="002836DB"/>
    <w:rsid w:val="002914E4"/>
    <w:rsid w:val="00291BDB"/>
    <w:rsid w:val="00300F60"/>
    <w:rsid w:val="0034216B"/>
    <w:rsid w:val="003D3732"/>
    <w:rsid w:val="00402EBB"/>
    <w:rsid w:val="00443293"/>
    <w:rsid w:val="00475419"/>
    <w:rsid w:val="004C13D8"/>
    <w:rsid w:val="005018BC"/>
    <w:rsid w:val="00545536"/>
    <w:rsid w:val="005F5B6A"/>
    <w:rsid w:val="006024DD"/>
    <w:rsid w:val="00632726"/>
    <w:rsid w:val="00674046"/>
    <w:rsid w:val="006D5845"/>
    <w:rsid w:val="00730284"/>
    <w:rsid w:val="00797E33"/>
    <w:rsid w:val="007F7D37"/>
    <w:rsid w:val="00892304"/>
    <w:rsid w:val="00897E6E"/>
    <w:rsid w:val="00940DA7"/>
    <w:rsid w:val="0095568F"/>
    <w:rsid w:val="00A76D87"/>
    <w:rsid w:val="00A82F21"/>
    <w:rsid w:val="00A87077"/>
    <w:rsid w:val="00B3662D"/>
    <w:rsid w:val="00B60AD0"/>
    <w:rsid w:val="00C15851"/>
    <w:rsid w:val="00C46AE4"/>
    <w:rsid w:val="00C628A9"/>
    <w:rsid w:val="00C84620"/>
    <w:rsid w:val="00C84EB8"/>
    <w:rsid w:val="00C87391"/>
    <w:rsid w:val="00CB3B4D"/>
    <w:rsid w:val="00D7272C"/>
    <w:rsid w:val="00DB1441"/>
    <w:rsid w:val="00DF4FEA"/>
    <w:rsid w:val="00ED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847A39"/>
  <w15:chartTrackingRefBased/>
  <w15:docId w15:val="{FE154334-FB7D-47F2-94BE-E225087C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6A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A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A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A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A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A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A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6A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6A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6A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46A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6A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6A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6A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6A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6A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6A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6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A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6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A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6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A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6A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6A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6A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6AE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F61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615B"/>
  </w:style>
  <w:style w:type="paragraph" w:styleId="ac">
    <w:name w:val="footer"/>
    <w:basedOn w:val="a"/>
    <w:link w:val="ad"/>
    <w:uiPriority w:val="99"/>
    <w:unhideWhenUsed/>
    <w:rsid w:val="000F61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615B"/>
  </w:style>
  <w:style w:type="character" w:styleId="ae">
    <w:name w:val="Hyperlink"/>
    <w:basedOn w:val="a0"/>
    <w:uiPriority w:val="99"/>
    <w:unhideWhenUsed/>
    <w:rsid w:val="003D3732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3732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B60AD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dr0Ii1NsZccA0HXv78F1yuLJDdRaXufWiq8TGU5ewnGbT4BQ/viewform?usp=sf_li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cVAEe3GgtWDum6iPNkBvrOuG42VynKjN_CYL9EJPFkVAStJA/viewform?usp=head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30B95-497D-455C-8DFB-52F2A9BC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みずき 北條</dc:creator>
  <cp:keywords/>
  <dc:description/>
  <cp:lastModifiedBy>ishihara</cp:lastModifiedBy>
  <cp:revision>2</cp:revision>
  <dcterms:created xsi:type="dcterms:W3CDTF">2025-04-02T15:58:00Z</dcterms:created>
  <dcterms:modified xsi:type="dcterms:W3CDTF">2025-04-02T15:58:00Z</dcterms:modified>
</cp:coreProperties>
</file>