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A52" w:rsidRDefault="00E20558" w:rsidP="00E35A52">
      <w:pPr>
        <w:jc w:val="center"/>
        <w:rPr>
          <w:sz w:val="24"/>
          <w:szCs w:val="24"/>
        </w:rPr>
      </w:pPr>
      <w:r>
        <w:rPr>
          <w:rFonts w:hint="eastAsia"/>
          <w:sz w:val="24"/>
          <w:szCs w:val="24"/>
        </w:rPr>
        <w:t>注</w:t>
      </w:r>
      <w:r w:rsidR="00E35A52">
        <w:rPr>
          <w:rFonts w:hint="eastAsia"/>
          <w:sz w:val="24"/>
          <w:szCs w:val="24"/>
        </w:rPr>
        <w:t xml:space="preserve">　　</w:t>
      </w:r>
      <w:r>
        <w:rPr>
          <w:rFonts w:hint="eastAsia"/>
          <w:sz w:val="24"/>
          <w:szCs w:val="24"/>
        </w:rPr>
        <w:t>意</w:t>
      </w:r>
      <w:r w:rsidR="00E35A52">
        <w:rPr>
          <w:rFonts w:hint="eastAsia"/>
          <w:sz w:val="24"/>
          <w:szCs w:val="24"/>
        </w:rPr>
        <w:t xml:space="preserve">　　</w:t>
      </w:r>
      <w:r>
        <w:rPr>
          <w:rFonts w:hint="eastAsia"/>
          <w:sz w:val="24"/>
          <w:szCs w:val="24"/>
        </w:rPr>
        <w:t>事</w:t>
      </w:r>
      <w:r w:rsidR="00E35A52">
        <w:rPr>
          <w:rFonts w:hint="eastAsia"/>
          <w:sz w:val="24"/>
          <w:szCs w:val="24"/>
        </w:rPr>
        <w:t xml:space="preserve">　　</w:t>
      </w:r>
      <w:r>
        <w:rPr>
          <w:rFonts w:hint="eastAsia"/>
          <w:sz w:val="24"/>
          <w:szCs w:val="24"/>
        </w:rPr>
        <w:t>項</w:t>
      </w:r>
    </w:p>
    <w:p w:rsidR="00E20558" w:rsidRDefault="008D1DE6">
      <w:pPr>
        <w:rPr>
          <w:sz w:val="24"/>
          <w:szCs w:val="24"/>
        </w:rPr>
      </w:pPr>
      <w:r>
        <w:rPr>
          <w:rFonts w:hint="eastAsia"/>
          <w:sz w:val="24"/>
          <w:szCs w:val="24"/>
        </w:rPr>
        <w:t>（以下の点を順守いただき、新型コロナウィルス感染症対策にご協力ください。）</w:t>
      </w:r>
    </w:p>
    <w:p w:rsidR="00E35A52" w:rsidRDefault="00E35A52">
      <w:pPr>
        <w:rPr>
          <w:sz w:val="24"/>
          <w:szCs w:val="24"/>
        </w:rPr>
      </w:pPr>
    </w:p>
    <w:p w:rsidR="00E20558" w:rsidRDefault="001618BA">
      <w:pPr>
        <w:rPr>
          <w:sz w:val="24"/>
          <w:szCs w:val="24"/>
        </w:rPr>
      </w:pPr>
      <w:r>
        <w:rPr>
          <w:rFonts w:hint="eastAsia"/>
          <w:sz w:val="24"/>
          <w:szCs w:val="24"/>
        </w:rPr>
        <w:t>・北</w:t>
      </w:r>
      <w:r w:rsidR="00E35A52">
        <w:rPr>
          <w:rFonts w:hint="eastAsia"/>
          <w:sz w:val="24"/>
          <w:szCs w:val="24"/>
        </w:rPr>
        <w:t>総合</w:t>
      </w:r>
      <w:r>
        <w:rPr>
          <w:rFonts w:hint="eastAsia"/>
          <w:sz w:val="24"/>
          <w:szCs w:val="24"/>
        </w:rPr>
        <w:t>体育館の入り口は２階正面からとなります。</w:t>
      </w:r>
    </w:p>
    <w:p w:rsidR="001618BA" w:rsidRDefault="001618BA">
      <w:pPr>
        <w:rPr>
          <w:sz w:val="24"/>
          <w:szCs w:val="24"/>
        </w:rPr>
      </w:pPr>
      <w:r>
        <w:rPr>
          <w:rFonts w:hint="eastAsia"/>
          <w:sz w:val="24"/>
          <w:szCs w:val="24"/>
        </w:rPr>
        <w:t>・ギオンアリーナの入り口は、出口からとなります。</w:t>
      </w:r>
    </w:p>
    <w:p w:rsidR="00E20558" w:rsidRDefault="00E20558">
      <w:pPr>
        <w:rPr>
          <w:sz w:val="24"/>
          <w:szCs w:val="24"/>
        </w:rPr>
      </w:pPr>
      <w:r>
        <w:rPr>
          <w:rFonts w:hint="eastAsia"/>
          <w:sz w:val="24"/>
          <w:szCs w:val="24"/>
        </w:rPr>
        <w:t>・</w:t>
      </w:r>
      <w:r w:rsidRPr="00E20558">
        <w:rPr>
          <w:sz w:val="24"/>
          <w:szCs w:val="24"/>
        </w:rPr>
        <w:t>外</w:t>
      </w:r>
      <w:r>
        <w:rPr>
          <w:rFonts w:hint="eastAsia"/>
          <w:sz w:val="24"/>
          <w:szCs w:val="24"/>
        </w:rPr>
        <w:t>履き</w:t>
      </w:r>
      <w:r w:rsidRPr="00E20558">
        <w:rPr>
          <w:sz w:val="24"/>
          <w:szCs w:val="24"/>
        </w:rPr>
        <w:t>はビニール</w:t>
      </w:r>
      <w:r w:rsidR="00625AE3">
        <w:rPr>
          <w:rFonts w:hint="eastAsia"/>
          <w:sz w:val="24"/>
          <w:szCs w:val="24"/>
        </w:rPr>
        <w:t>袋</w:t>
      </w:r>
      <w:r w:rsidRPr="00E20558">
        <w:rPr>
          <w:sz w:val="24"/>
          <w:szCs w:val="24"/>
        </w:rPr>
        <w:t>等に入れ</w:t>
      </w:r>
      <w:r>
        <w:rPr>
          <w:rFonts w:hint="eastAsia"/>
          <w:sz w:val="24"/>
          <w:szCs w:val="24"/>
        </w:rPr>
        <w:t>、</w:t>
      </w:r>
      <w:r w:rsidRPr="00E20558">
        <w:rPr>
          <w:sz w:val="24"/>
          <w:szCs w:val="24"/>
        </w:rPr>
        <w:t>下駄箱は使用しないでください</w:t>
      </w:r>
      <w:r>
        <w:rPr>
          <w:rFonts w:hint="eastAsia"/>
          <w:sz w:val="24"/>
          <w:szCs w:val="24"/>
        </w:rPr>
        <w:t>。</w:t>
      </w:r>
    </w:p>
    <w:p w:rsidR="00E20558" w:rsidRDefault="00E20558">
      <w:pPr>
        <w:rPr>
          <w:sz w:val="24"/>
          <w:szCs w:val="24"/>
        </w:rPr>
      </w:pPr>
      <w:r>
        <w:rPr>
          <w:rFonts w:hint="eastAsia"/>
          <w:sz w:val="24"/>
          <w:szCs w:val="24"/>
        </w:rPr>
        <w:t>・</w:t>
      </w:r>
      <w:r w:rsidRPr="00E20558">
        <w:rPr>
          <w:sz w:val="24"/>
          <w:szCs w:val="24"/>
        </w:rPr>
        <w:t>試合以外では必ずマスクを着用してください</w:t>
      </w:r>
      <w:r>
        <w:rPr>
          <w:rFonts w:hint="eastAsia"/>
          <w:sz w:val="24"/>
          <w:szCs w:val="24"/>
        </w:rPr>
        <w:t>。</w:t>
      </w:r>
      <w:r w:rsidRPr="00E20558">
        <w:rPr>
          <w:sz w:val="24"/>
          <w:szCs w:val="24"/>
        </w:rPr>
        <w:t>大会当日</w:t>
      </w:r>
      <w:r>
        <w:rPr>
          <w:rFonts w:hint="eastAsia"/>
          <w:sz w:val="24"/>
          <w:szCs w:val="24"/>
        </w:rPr>
        <w:t>、</w:t>
      </w:r>
      <w:r w:rsidRPr="00E20558">
        <w:rPr>
          <w:sz w:val="24"/>
          <w:szCs w:val="24"/>
        </w:rPr>
        <w:t>健康状態に異常を感じた方</w:t>
      </w:r>
      <w:r>
        <w:rPr>
          <w:rFonts w:hint="eastAsia"/>
          <w:sz w:val="24"/>
          <w:szCs w:val="24"/>
        </w:rPr>
        <w:t>、</w:t>
      </w:r>
    </w:p>
    <w:p w:rsidR="008D1DE6" w:rsidRPr="008D1DE6" w:rsidRDefault="008D1DE6" w:rsidP="00E20558">
      <w:pPr>
        <w:ind w:firstLineChars="100" w:firstLine="240"/>
        <w:rPr>
          <w:color w:val="0070C0"/>
          <w:sz w:val="24"/>
          <w:szCs w:val="24"/>
        </w:rPr>
      </w:pPr>
      <w:r w:rsidRPr="008D1DE6">
        <w:rPr>
          <w:rFonts w:hint="eastAsia"/>
          <w:color w:val="0070C0"/>
          <w:sz w:val="24"/>
          <w:szCs w:val="24"/>
        </w:rPr>
        <w:t>（せき、のどの痛みなど風邪の症状、だるさ・倦怠感、息苦しさ・呼吸困難、味覚や聴覚</w:t>
      </w:r>
    </w:p>
    <w:p w:rsidR="00E20558" w:rsidRDefault="008D1DE6" w:rsidP="008D1DE6">
      <w:pPr>
        <w:ind w:leftChars="100" w:left="210"/>
        <w:rPr>
          <w:sz w:val="24"/>
          <w:szCs w:val="24"/>
        </w:rPr>
      </w:pPr>
      <w:r w:rsidRPr="008D1DE6">
        <w:rPr>
          <w:rFonts w:hint="eastAsia"/>
          <w:color w:val="0070C0"/>
          <w:sz w:val="24"/>
          <w:szCs w:val="24"/>
        </w:rPr>
        <w:t>の異常、体が重く感じる、疲れやすいなどの症状）、新型コロナウィルス陽性者との濃厚接触者、</w:t>
      </w:r>
      <w:r w:rsidR="00E20558" w:rsidRPr="00E20558">
        <w:rPr>
          <w:sz w:val="24"/>
          <w:szCs w:val="24"/>
        </w:rPr>
        <w:t>37.5</w:t>
      </w:r>
      <w:r w:rsidR="00E20558" w:rsidRPr="00E20558">
        <w:rPr>
          <w:sz w:val="24"/>
          <w:szCs w:val="24"/>
        </w:rPr>
        <w:t>度以上の発熱のある方は棄権してください</w:t>
      </w:r>
      <w:r w:rsidR="00E20558">
        <w:rPr>
          <w:rFonts w:hint="eastAsia"/>
          <w:sz w:val="24"/>
          <w:szCs w:val="24"/>
        </w:rPr>
        <w:t>。</w:t>
      </w:r>
    </w:p>
    <w:p w:rsidR="00E20558" w:rsidRDefault="00E20558" w:rsidP="00E20558">
      <w:pPr>
        <w:rPr>
          <w:sz w:val="24"/>
          <w:szCs w:val="24"/>
        </w:rPr>
      </w:pPr>
      <w:r>
        <w:rPr>
          <w:rFonts w:hint="eastAsia"/>
          <w:sz w:val="24"/>
          <w:szCs w:val="24"/>
        </w:rPr>
        <w:t>・</w:t>
      </w:r>
      <w:r w:rsidRPr="00E20558">
        <w:rPr>
          <w:sz w:val="24"/>
          <w:szCs w:val="24"/>
        </w:rPr>
        <w:t>開会式</w:t>
      </w:r>
      <w:r>
        <w:rPr>
          <w:rFonts w:hint="eastAsia"/>
          <w:sz w:val="24"/>
          <w:szCs w:val="24"/>
        </w:rPr>
        <w:t>・</w:t>
      </w:r>
      <w:r w:rsidRPr="00E20558">
        <w:rPr>
          <w:sz w:val="24"/>
          <w:szCs w:val="24"/>
        </w:rPr>
        <w:t>閉会式及び表彰式は行いません</w:t>
      </w:r>
      <w:r>
        <w:rPr>
          <w:rFonts w:hint="eastAsia"/>
          <w:sz w:val="24"/>
          <w:szCs w:val="24"/>
        </w:rPr>
        <w:t>。</w:t>
      </w:r>
      <w:r w:rsidRPr="00E20558">
        <w:rPr>
          <w:sz w:val="24"/>
          <w:szCs w:val="24"/>
        </w:rPr>
        <w:t>表彰は</w:t>
      </w:r>
      <w:r>
        <w:rPr>
          <w:rFonts w:hint="eastAsia"/>
          <w:sz w:val="24"/>
          <w:szCs w:val="24"/>
        </w:rPr>
        <w:t>終わった種目より</w:t>
      </w:r>
      <w:r w:rsidRPr="00E20558">
        <w:rPr>
          <w:sz w:val="24"/>
          <w:szCs w:val="24"/>
        </w:rPr>
        <w:t>随時</w:t>
      </w:r>
      <w:r>
        <w:rPr>
          <w:rFonts w:hint="eastAsia"/>
          <w:sz w:val="24"/>
          <w:szCs w:val="24"/>
        </w:rPr>
        <w:t>行います。</w:t>
      </w:r>
    </w:p>
    <w:p w:rsidR="00E20558" w:rsidRDefault="00E20558" w:rsidP="00E20558">
      <w:pPr>
        <w:rPr>
          <w:sz w:val="24"/>
          <w:szCs w:val="24"/>
        </w:rPr>
      </w:pPr>
      <w:r>
        <w:rPr>
          <w:rFonts w:hint="eastAsia"/>
          <w:sz w:val="24"/>
          <w:szCs w:val="24"/>
        </w:rPr>
        <w:t>・</w:t>
      </w:r>
      <w:r w:rsidRPr="00E20558">
        <w:rPr>
          <w:sz w:val="24"/>
          <w:szCs w:val="24"/>
        </w:rPr>
        <w:t>すべての試合が終わった選手から</w:t>
      </w:r>
      <w:r>
        <w:rPr>
          <w:rFonts w:hint="eastAsia"/>
          <w:sz w:val="24"/>
          <w:szCs w:val="24"/>
        </w:rPr>
        <w:t>、</w:t>
      </w:r>
      <w:r w:rsidRPr="00E20558">
        <w:rPr>
          <w:sz w:val="24"/>
          <w:szCs w:val="24"/>
        </w:rPr>
        <w:t>随時帰宅してください</w:t>
      </w:r>
      <w:r>
        <w:rPr>
          <w:rFonts w:hint="eastAsia"/>
          <w:sz w:val="24"/>
          <w:szCs w:val="24"/>
        </w:rPr>
        <w:t>。</w:t>
      </w:r>
      <w:r w:rsidRPr="00E20558">
        <w:rPr>
          <w:sz w:val="24"/>
          <w:szCs w:val="24"/>
        </w:rPr>
        <w:t>体育館へ</w:t>
      </w:r>
      <w:r>
        <w:rPr>
          <w:rFonts w:hint="eastAsia"/>
          <w:sz w:val="24"/>
          <w:szCs w:val="24"/>
        </w:rPr>
        <w:t>居</w:t>
      </w:r>
      <w:r w:rsidRPr="00E20558">
        <w:rPr>
          <w:sz w:val="24"/>
          <w:szCs w:val="24"/>
        </w:rPr>
        <w:t>残らないようお願</w:t>
      </w:r>
    </w:p>
    <w:p w:rsidR="00E20558" w:rsidRDefault="00E20558" w:rsidP="00E20558">
      <w:pPr>
        <w:ind w:firstLineChars="100" w:firstLine="240"/>
        <w:rPr>
          <w:sz w:val="24"/>
          <w:szCs w:val="24"/>
        </w:rPr>
      </w:pPr>
      <w:r w:rsidRPr="00E20558">
        <w:rPr>
          <w:sz w:val="24"/>
          <w:szCs w:val="24"/>
        </w:rPr>
        <w:t>いいたします</w:t>
      </w:r>
      <w:r>
        <w:rPr>
          <w:rFonts w:hint="eastAsia"/>
          <w:sz w:val="24"/>
          <w:szCs w:val="24"/>
        </w:rPr>
        <w:t>。</w:t>
      </w:r>
    </w:p>
    <w:p w:rsidR="0077244F" w:rsidRPr="007B2A3B" w:rsidRDefault="001F3C8E" w:rsidP="001F3C8E">
      <w:pPr>
        <w:ind w:left="240" w:hangingChars="100" w:hanging="240"/>
        <w:rPr>
          <w:color w:val="FF0000"/>
          <w:sz w:val="24"/>
          <w:szCs w:val="24"/>
        </w:rPr>
      </w:pPr>
      <w:r>
        <w:rPr>
          <w:rFonts w:hint="eastAsia"/>
          <w:color w:val="FF0000"/>
          <w:sz w:val="24"/>
          <w:szCs w:val="24"/>
        </w:rPr>
        <w:t>・</w:t>
      </w:r>
      <w:r w:rsidRPr="001F3C8E">
        <w:rPr>
          <w:rFonts w:hint="eastAsia"/>
          <w:color w:val="FF0000"/>
          <w:sz w:val="24"/>
          <w:szCs w:val="24"/>
        </w:rPr>
        <w:t>審判</w:t>
      </w:r>
      <w:r w:rsidR="0077244F" w:rsidRPr="001F3C8E">
        <w:rPr>
          <w:rFonts w:hint="eastAsia"/>
          <w:color w:val="FF0000"/>
          <w:sz w:val="24"/>
          <w:szCs w:val="24"/>
        </w:rPr>
        <w:t>は、</w:t>
      </w:r>
      <w:r w:rsidRPr="001F3C8E">
        <w:rPr>
          <w:rFonts w:hint="eastAsia"/>
          <w:color w:val="FF0000"/>
          <w:sz w:val="24"/>
          <w:szCs w:val="24"/>
        </w:rPr>
        <w:t>ダブルスは、</w:t>
      </w:r>
      <w:r w:rsidR="0077244F" w:rsidRPr="001F3C8E">
        <w:rPr>
          <w:rFonts w:hint="eastAsia"/>
          <w:color w:val="FF0000"/>
          <w:sz w:val="24"/>
          <w:szCs w:val="24"/>
          <w:u w:val="double"/>
        </w:rPr>
        <w:t>敗者選手の主審・副審</w:t>
      </w:r>
      <w:r w:rsidR="0077244F" w:rsidRPr="001F3C8E">
        <w:rPr>
          <w:rFonts w:hint="eastAsia"/>
          <w:color w:val="FF0000"/>
          <w:sz w:val="24"/>
          <w:szCs w:val="24"/>
        </w:rPr>
        <w:t>で行います。</w:t>
      </w:r>
      <w:r w:rsidRPr="001F3C8E">
        <w:rPr>
          <w:rFonts w:hint="eastAsia"/>
          <w:color w:val="FF0000"/>
          <w:sz w:val="24"/>
          <w:szCs w:val="24"/>
        </w:rPr>
        <w:t>シングルスは、</w:t>
      </w:r>
      <w:r w:rsidRPr="001F3C8E">
        <w:rPr>
          <w:rFonts w:hint="eastAsia"/>
          <w:color w:val="FF0000"/>
          <w:sz w:val="24"/>
          <w:szCs w:val="24"/>
          <w:u w:val="double"/>
        </w:rPr>
        <w:t>敗者選手主審・勝者選手副審</w:t>
      </w:r>
      <w:r w:rsidRPr="001F3C8E">
        <w:rPr>
          <w:rFonts w:hint="eastAsia"/>
          <w:color w:val="FF0000"/>
          <w:sz w:val="24"/>
          <w:szCs w:val="24"/>
        </w:rPr>
        <w:t>で行い、</w:t>
      </w:r>
      <w:r w:rsidR="0077244F" w:rsidRPr="001F3C8E">
        <w:rPr>
          <w:rFonts w:hint="eastAsia"/>
          <w:color w:val="FF0000"/>
          <w:sz w:val="24"/>
          <w:szCs w:val="24"/>
        </w:rPr>
        <w:t>一部セルフジャッジになります。</w:t>
      </w:r>
    </w:p>
    <w:p w:rsidR="0077244F" w:rsidRDefault="0077244F" w:rsidP="00E20558">
      <w:pPr>
        <w:rPr>
          <w:color w:val="FF0000"/>
          <w:sz w:val="24"/>
          <w:szCs w:val="24"/>
        </w:rPr>
      </w:pPr>
      <w:r w:rsidRPr="007B2A3B">
        <w:rPr>
          <w:rFonts w:hint="eastAsia"/>
          <w:color w:val="FF0000"/>
          <w:sz w:val="24"/>
          <w:szCs w:val="24"/>
        </w:rPr>
        <w:t xml:space="preserve">　最初の試合につきましては、本部より指定させていただきます。</w:t>
      </w:r>
    </w:p>
    <w:p w:rsidR="007B2A3B" w:rsidRPr="007B2A3B" w:rsidRDefault="007B2A3B" w:rsidP="00E20558">
      <w:pPr>
        <w:rPr>
          <w:color w:val="FF0000"/>
          <w:sz w:val="24"/>
          <w:szCs w:val="24"/>
        </w:rPr>
      </w:pPr>
      <w:r>
        <w:rPr>
          <w:rFonts w:hint="eastAsia"/>
          <w:color w:val="FF0000"/>
          <w:sz w:val="24"/>
          <w:szCs w:val="24"/>
        </w:rPr>
        <w:t xml:space="preserve">　今回、審判台・イスは用意しませんので、ご了承ください。</w:t>
      </w:r>
    </w:p>
    <w:p w:rsidR="00E20558" w:rsidRDefault="00E20558">
      <w:pPr>
        <w:rPr>
          <w:sz w:val="24"/>
          <w:szCs w:val="24"/>
        </w:rPr>
      </w:pPr>
      <w:r>
        <w:rPr>
          <w:rFonts w:hint="eastAsia"/>
          <w:sz w:val="24"/>
          <w:szCs w:val="24"/>
        </w:rPr>
        <w:t>・</w:t>
      </w:r>
      <w:r w:rsidRPr="00E20558">
        <w:rPr>
          <w:sz w:val="24"/>
          <w:szCs w:val="24"/>
        </w:rPr>
        <w:t>試合が終了しましたらジャッジペーパーボード</w:t>
      </w:r>
      <w:r>
        <w:rPr>
          <w:rFonts w:hint="eastAsia"/>
          <w:sz w:val="24"/>
          <w:szCs w:val="24"/>
        </w:rPr>
        <w:t>を</w:t>
      </w:r>
      <w:r w:rsidRPr="00E20558">
        <w:rPr>
          <w:sz w:val="24"/>
          <w:szCs w:val="24"/>
        </w:rPr>
        <w:t>本部席までお持ちください</w:t>
      </w:r>
      <w:r>
        <w:rPr>
          <w:rFonts w:hint="eastAsia"/>
          <w:sz w:val="24"/>
          <w:szCs w:val="24"/>
        </w:rPr>
        <w:t>。</w:t>
      </w:r>
      <w:r w:rsidRPr="00E20558">
        <w:rPr>
          <w:sz w:val="24"/>
          <w:szCs w:val="24"/>
        </w:rPr>
        <w:t>アルコール</w:t>
      </w:r>
    </w:p>
    <w:p w:rsidR="00E20558" w:rsidRDefault="00E20558" w:rsidP="00E20558">
      <w:pPr>
        <w:ind w:firstLineChars="100" w:firstLine="240"/>
        <w:rPr>
          <w:sz w:val="24"/>
          <w:szCs w:val="24"/>
        </w:rPr>
      </w:pPr>
      <w:r w:rsidRPr="00E20558">
        <w:rPr>
          <w:sz w:val="24"/>
          <w:szCs w:val="24"/>
        </w:rPr>
        <w:t>消毒して次の試合にお渡しします</w:t>
      </w:r>
      <w:r>
        <w:rPr>
          <w:rFonts w:hint="eastAsia"/>
          <w:sz w:val="24"/>
          <w:szCs w:val="24"/>
        </w:rPr>
        <w:t>。</w:t>
      </w:r>
    </w:p>
    <w:p w:rsidR="00E20558" w:rsidRDefault="00E20558" w:rsidP="00E20558">
      <w:pPr>
        <w:rPr>
          <w:sz w:val="24"/>
          <w:szCs w:val="24"/>
        </w:rPr>
      </w:pPr>
      <w:r>
        <w:rPr>
          <w:rFonts w:hint="eastAsia"/>
          <w:sz w:val="24"/>
          <w:szCs w:val="24"/>
        </w:rPr>
        <w:t>・</w:t>
      </w:r>
      <w:r w:rsidRPr="00E20558">
        <w:rPr>
          <w:sz w:val="24"/>
          <w:szCs w:val="24"/>
        </w:rPr>
        <w:t>応援や大声での掛け声は禁止します</w:t>
      </w:r>
      <w:r>
        <w:rPr>
          <w:rFonts w:hint="eastAsia"/>
          <w:sz w:val="24"/>
          <w:szCs w:val="24"/>
        </w:rPr>
        <w:t>。</w:t>
      </w:r>
      <w:r w:rsidRPr="00E20558">
        <w:rPr>
          <w:sz w:val="24"/>
          <w:szCs w:val="24"/>
        </w:rPr>
        <w:t>また</w:t>
      </w:r>
      <w:r>
        <w:rPr>
          <w:rFonts w:hint="eastAsia"/>
          <w:sz w:val="24"/>
          <w:szCs w:val="24"/>
        </w:rPr>
        <w:t>、</w:t>
      </w:r>
      <w:r w:rsidRPr="00E20558">
        <w:rPr>
          <w:sz w:val="24"/>
          <w:szCs w:val="24"/>
        </w:rPr>
        <w:t>試合前後の</w:t>
      </w:r>
      <w:r>
        <w:rPr>
          <w:rFonts w:hint="eastAsia"/>
          <w:sz w:val="24"/>
          <w:szCs w:val="24"/>
        </w:rPr>
        <w:t>握手・</w:t>
      </w:r>
      <w:r w:rsidRPr="00E20558">
        <w:rPr>
          <w:sz w:val="24"/>
          <w:szCs w:val="24"/>
        </w:rPr>
        <w:t>ハイタッチなども行わない</w:t>
      </w:r>
    </w:p>
    <w:p w:rsidR="00E20558" w:rsidRDefault="00E20558" w:rsidP="00E20558">
      <w:pPr>
        <w:ind w:firstLineChars="100" w:firstLine="240"/>
        <w:rPr>
          <w:sz w:val="24"/>
          <w:szCs w:val="24"/>
        </w:rPr>
      </w:pPr>
      <w:r w:rsidRPr="00E20558">
        <w:rPr>
          <w:sz w:val="24"/>
          <w:szCs w:val="24"/>
        </w:rPr>
        <w:t>でください</w:t>
      </w:r>
      <w:r>
        <w:rPr>
          <w:rFonts w:hint="eastAsia"/>
          <w:sz w:val="24"/>
          <w:szCs w:val="24"/>
        </w:rPr>
        <w:t>。</w:t>
      </w:r>
    </w:p>
    <w:p w:rsidR="001F3C8E" w:rsidRDefault="001F3C8E" w:rsidP="001F3C8E">
      <w:pPr>
        <w:ind w:left="240" w:hangingChars="100" w:hanging="240"/>
        <w:rPr>
          <w:rFonts w:hint="eastAsia"/>
          <w:sz w:val="24"/>
          <w:szCs w:val="24"/>
        </w:rPr>
      </w:pPr>
      <w:r>
        <w:rPr>
          <w:rFonts w:hint="eastAsia"/>
          <w:sz w:val="24"/>
          <w:szCs w:val="24"/>
        </w:rPr>
        <w:t>・試合の際は、飲み物・タオルを直接、床に置かないようにお願いします。カゴ、バッグの</w:t>
      </w:r>
      <w:bookmarkStart w:id="0" w:name="_GoBack"/>
      <w:bookmarkEnd w:id="0"/>
      <w:r>
        <w:rPr>
          <w:rFonts w:hint="eastAsia"/>
          <w:sz w:val="24"/>
          <w:szCs w:val="24"/>
        </w:rPr>
        <w:t>用意をお願いします。</w:t>
      </w:r>
    </w:p>
    <w:p w:rsidR="00E20558" w:rsidRDefault="00E20558" w:rsidP="00E20558">
      <w:pPr>
        <w:rPr>
          <w:sz w:val="24"/>
          <w:szCs w:val="24"/>
        </w:rPr>
      </w:pPr>
      <w:r>
        <w:rPr>
          <w:rFonts w:hint="eastAsia"/>
          <w:sz w:val="24"/>
          <w:szCs w:val="24"/>
        </w:rPr>
        <w:t>・</w:t>
      </w:r>
      <w:r w:rsidRPr="00E20558">
        <w:rPr>
          <w:sz w:val="24"/>
          <w:szCs w:val="24"/>
        </w:rPr>
        <w:t>アリーナ内は</w:t>
      </w:r>
      <w:r>
        <w:rPr>
          <w:rFonts w:hint="eastAsia"/>
          <w:sz w:val="24"/>
          <w:szCs w:val="24"/>
        </w:rPr>
        <w:t>、</w:t>
      </w:r>
      <w:r w:rsidRPr="00E20558">
        <w:rPr>
          <w:sz w:val="24"/>
          <w:szCs w:val="24"/>
        </w:rPr>
        <w:t>試合行う選手のみ入場してください</w:t>
      </w:r>
      <w:r>
        <w:rPr>
          <w:rFonts w:hint="eastAsia"/>
          <w:sz w:val="24"/>
          <w:szCs w:val="24"/>
        </w:rPr>
        <w:t>。</w:t>
      </w:r>
      <w:r w:rsidRPr="00E20558">
        <w:rPr>
          <w:sz w:val="24"/>
          <w:szCs w:val="24"/>
        </w:rPr>
        <w:t>それ以外の方は観覧席にてソーシャ</w:t>
      </w:r>
    </w:p>
    <w:p w:rsidR="00E20558" w:rsidRDefault="00E20558" w:rsidP="00E20558">
      <w:pPr>
        <w:ind w:firstLineChars="100" w:firstLine="240"/>
        <w:rPr>
          <w:sz w:val="24"/>
          <w:szCs w:val="24"/>
        </w:rPr>
      </w:pPr>
      <w:r>
        <w:rPr>
          <w:sz w:val="24"/>
          <w:szCs w:val="24"/>
        </w:rPr>
        <w:t>ルディスタンスを</w:t>
      </w:r>
      <w:r w:rsidRPr="00E20558">
        <w:rPr>
          <w:sz w:val="24"/>
          <w:szCs w:val="24"/>
        </w:rPr>
        <w:t>とって待機をお願いします</w:t>
      </w:r>
      <w:r>
        <w:rPr>
          <w:rFonts w:hint="eastAsia"/>
          <w:sz w:val="24"/>
          <w:szCs w:val="24"/>
        </w:rPr>
        <w:t>。</w:t>
      </w:r>
    </w:p>
    <w:p w:rsidR="00E20558" w:rsidRDefault="00E20558" w:rsidP="00E20558">
      <w:pPr>
        <w:rPr>
          <w:sz w:val="24"/>
          <w:szCs w:val="24"/>
        </w:rPr>
      </w:pPr>
      <w:r>
        <w:rPr>
          <w:rFonts w:hint="eastAsia"/>
          <w:sz w:val="24"/>
          <w:szCs w:val="24"/>
        </w:rPr>
        <w:t>・</w:t>
      </w:r>
      <w:r w:rsidRPr="00E20558">
        <w:rPr>
          <w:sz w:val="24"/>
          <w:szCs w:val="24"/>
        </w:rPr>
        <w:t>参加選手には全員</w:t>
      </w:r>
      <w:r>
        <w:rPr>
          <w:rFonts w:hint="eastAsia"/>
          <w:sz w:val="24"/>
          <w:szCs w:val="24"/>
        </w:rPr>
        <w:t>、</w:t>
      </w:r>
      <w:r w:rsidRPr="00E20558">
        <w:rPr>
          <w:sz w:val="24"/>
          <w:szCs w:val="24"/>
        </w:rPr>
        <w:t>受付時に</w:t>
      </w:r>
      <w:r w:rsidRPr="00625AE3">
        <w:rPr>
          <w:b/>
          <w:color w:val="FF0000"/>
          <w:sz w:val="24"/>
          <w:szCs w:val="24"/>
          <w:highlight w:val="yellow"/>
          <w:u w:val="double"/>
        </w:rPr>
        <w:t>大会参加者健康状態確認シートの提出が必須</w:t>
      </w:r>
      <w:r w:rsidRPr="00E20558">
        <w:rPr>
          <w:sz w:val="24"/>
          <w:szCs w:val="24"/>
        </w:rPr>
        <w:t>となります</w:t>
      </w:r>
      <w:r>
        <w:rPr>
          <w:rFonts w:hint="eastAsia"/>
          <w:sz w:val="24"/>
          <w:szCs w:val="24"/>
        </w:rPr>
        <w:t>。</w:t>
      </w:r>
      <w:r w:rsidRPr="00E20558">
        <w:rPr>
          <w:sz w:val="24"/>
          <w:szCs w:val="24"/>
        </w:rPr>
        <w:t>シ</w:t>
      </w:r>
    </w:p>
    <w:p w:rsidR="00E20558" w:rsidRDefault="00E20558" w:rsidP="00E20558">
      <w:pPr>
        <w:ind w:firstLineChars="100" w:firstLine="240"/>
        <w:rPr>
          <w:sz w:val="24"/>
          <w:szCs w:val="24"/>
        </w:rPr>
      </w:pPr>
      <w:r w:rsidRPr="00E20558">
        <w:rPr>
          <w:sz w:val="24"/>
          <w:szCs w:val="24"/>
        </w:rPr>
        <w:t>ートは別途ダウンロードし</w:t>
      </w:r>
      <w:r>
        <w:rPr>
          <w:rFonts w:hint="eastAsia"/>
          <w:sz w:val="24"/>
          <w:szCs w:val="24"/>
        </w:rPr>
        <w:t>、</w:t>
      </w:r>
      <w:r w:rsidRPr="00E20558">
        <w:rPr>
          <w:sz w:val="24"/>
          <w:szCs w:val="24"/>
        </w:rPr>
        <w:t>当日の朝</w:t>
      </w:r>
      <w:r>
        <w:rPr>
          <w:rFonts w:hint="eastAsia"/>
          <w:sz w:val="24"/>
          <w:szCs w:val="24"/>
        </w:rPr>
        <w:t>、必ず</w:t>
      </w:r>
      <w:r w:rsidRPr="00E20558">
        <w:rPr>
          <w:sz w:val="24"/>
          <w:szCs w:val="24"/>
        </w:rPr>
        <w:t>提出してください</w:t>
      </w:r>
      <w:r>
        <w:rPr>
          <w:rFonts w:hint="eastAsia"/>
          <w:sz w:val="24"/>
          <w:szCs w:val="24"/>
        </w:rPr>
        <w:t>。</w:t>
      </w:r>
    </w:p>
    <w:p w:rsidR="0077244F" w:rsidRDefault="0077244F" w:rsidP="0077244F">
      <w:pPr>
        <w:rPr>
          <w:color w:val="FF0000"/>
          <w:sz w:val="24"/>
          <w:szCs w:val="24"/>
        </w:rPr>
      </w:pPr>
      <w:r w:rsidRPr="007B2A3B">
        <w:rPr>
          <w:rFonts w:hint="eastAsia"/>
          <w:color w:val="FF0000"/>
          <w:sz w:val="24"/>
          <w:szCs w:val="24"/>
        </w:rPr>
        <w:t>・昼食は、体育館内では取れません。</w:t>
      </w:r>
    </w:p>
    <w:p w:rsidR="008D1DE6" w:rsidRPr="008D1DE6" w:rsidRDefault="008D1DE6" w:rsidP="0077244F">
      <w:pPr>
        <w:rPr>
          <w:color w:val="0070C0"/>
          <w:sz w:val="24"/>
          <w:szCs w:val="24"/>
        </w:rPr>
      </w:pPr>
      <w:r w:rsidRPr="008D1DE6">
        <w:rPr>
          <w:rFonts w:hint="eastAsia"/>
          <w:color w:val="0070C0"/>
          <w:sz w:val="24"/>
          <w:szCs w:val="24"/>
        </w:rPr>
        <w:t>・体育館内の更衣室は使用できません。</w:t>
      </w:r>
    </w:p>
    <w:p w:rsidR="0077244F" w:rsidRDefault="0077244F" w:rsidP="0077244F">
      <w:pPr>
        <w:rPr>
          <w:color w:val="FF0000"/>
          <w:sz w:val="24"/>
          <w:szCs w:val="24"/>
        </w:rPr>
      </w:pPr>
      <w:r w:rsidRPr="007B2A3B">
        <w:rPr>
          <w:rFonts w:hint="eastAsia"/>
          <w:color w:val="FF0000"/>
          <w:sz w:val="24"/>
          <w:szCs w:val="24"/>
        </w:rPr>
        <w:t>・応援の方のご来場は、ご遠慮ください。</w:t>
      </w:r>
    </w:p>
    <w:p w:rsidR="007B2A3B" w:rsidRPr="007B2A3B" w:rsidRDefault="007B2A3B" w:rsidP="0077244F">
      <w:pPr>
        <w:rPr>
          <w:color w:val="FF0000"/>
          <w:sz w:val="24"/>
          <w:szCs w:val="24"/>
        </w:rPr>
      </w:pPr>
      <w:r w:rsidRPr="008D1DE6">
        <w:rPr>
          <w:rFonts w:hint="eastAsia"/>
          <w:color w:val="0070C0"/>
          <w:sz w:val="24"/>
          <w:szCs w:val="24"/>
        </w:rPr>
        <w:t>・他の参加者、主催者スタッフとの距離を（できるだけ２</w:t>
      </w:r>
      <w:r w:rsidR="008D1DE6">
        <w:rPr>
          <w:rFonts w:hint="eastAsia"/>
          <w:color w:val="0070C0"/>
          <w:sz w:val="24"/>
          <w:szCs w:val="24"/>
        </w:rPr>
        <w:t>ｍ</w:t>
      </w:r>
      <w:r w:rsidRPr="008D1DE6">
        <w:rPr>
          <w:rFonts w:hint="eastAsia"/>
          <w:color w:val="0070C0"/>
          <w:sz w:val="24"/>
          <w:szCs w:val="24"/>
        </w:rPr>
        <w:t>以上）確保してください。</w:t>
      </w:r>
    </w:p>
    <w:p w:rsidR="00625AE3" w:rsidRDefault="00625AE3" w:rsidP="00E20558">
      <w:pPr>
        <w:rPr>
          <w:sz w:val="24"/>
          <w:szCs w:val="24"/>
        </w:rPr>
      </w:pPr>
    </w:p>
    <w:p w:rsidR="0077244F" w:rsidRDefault="00625AE3" w:rsidP="00E20558">
      <w:pPr>
        <w:rPr>
          <w:sz w:val="24"/>
          <w:szCs w:val="24"/>
        </w:rPr>
      </w:pPr>
      <w:r>
        <w:rPr>
          <w:rFonts w:hint="eastAsia"/>
          <w:sz w:val="24"/>
          <w:szCs w:val="24"/>
        </w:rPr>
        <w:t>◆</w:t>
      </w:r>
      <w:r w:rsidR="00E20558">
        <w:rPr>
          <w:rFonts w:hint="eastAsia"/>
          <w:sz w:val="24"/>
          <w:szCs w:val="24"/>
        </w:rPr>
        <w:t>（公財）</w:t>
      </w:r>
      <w:r w:rsidR="00E20558" w:rsidRPr="00E20558">
        <w:rPr>
          <w:sz w:val="24"/>
          <w:szCs w:val="24"/>
        </w:rPr>
        <w:t>日本バドミントン協会及びサイレントバトミントンの大会開催ガイドラインに沿</w:t>
      </w:r>
    </w:p>
    <w:p w:rsidR="0077244F" w:rsidRDefault="00E20558" w:rsidP="0077244F">
      <w:pPr>
        <w:ind w:firstLineChars="100" w:firstLine="240"/>
        <w:rPr>
          <w:sz w:val="24"/>
          <w:szCs w:val="24"/>
        </w:rPr>
      </w:pPr>
      <w:r w:rsidRPr="00E20558">
        <w:rPr>
          <w:sz w:val="24"/>
          <w:szCs w:val="24"/>
        </w:rPr>
        <w:t>って</w:t>
      </w:r>
      <w:r w:rsidR="0077244F">
        <w:rPr>
          <w:rFonts w:hint="eastAsia"/>
          <w:sz w:val="24"/>
          <w:szCs w:val="24"/>
        </w:rPr>
        <w:t>行います。</w:t>
      </w:r>
    </w:p>
    <w:p w:rsidR="0077244F" w:rsidRDefault="0077244F" w:rsidP="0077244F">
      <w:pPr>
        <w:ind w:firstLineChars="100" w:firstLine="240"/>
        <w:rPr>
          <w:sz w:val="24"/>
          <w:szCs w:val="24"/>
        </w:rPr>
      </w:pPr>
    </w:p>
    <w:p w:rsidR="00E20558" w:rsidRDefault="0077244F" w:rsidP="0077244F">
      <w:pPr>
        <w:ind w:firstLineChars="100" w:firstLine="240"/>
        <w:rPr>
          <w:sz w:val="24"/>
          <w:szCs w:val="24"/>
        </w:rPr>
      </w:pPr>
      <w:r>
        <w:rPr>
          <w:rFonts w:hint="eastAsia"/>
          <w:sz w:val="24"/>
          <w:szCs w:val="24"/>
        </w:rPr>
        <w:t>いろいろと</w:t>
      </w:r>
      <w:r w:rsidR="00E20558" w:rsidRPr="00E20558">
        <w:rPr>
          <w:sz w:val="24"/>
          <w:szCs w:val="24"/>
        </w:rPr>
        <w:t>制約がありますが</w:t>
      </w:r>
      <w:r>
        <w:rPr>
          <w:rFonts w:hint="eastAsia"/>
          <w:sz w:val="24"/>
          <w:szCs w:val="24"/>
        </w:rPr>
        <w:t>、「</w:t>
      </w:r>
      <w:r w:rsidR="00E20558" w:rsidRPr="00E20558">
        <w:rPr>
          <w:sz w:val="24"/>
          <w:szCs w:val="24"/>
        </w:rPr>
        <w:t>新しい生活様式</w:t>
      </w:r>
      <w:r>
        <w:rPr>
          <w:rFonts w:hint="eastAsia"/>
          <w:sz w:val="24"/>
          <w:szCs w:val="24"/>
        </w:rPr>
        <w:t>」</w:t>
      </w:r>
      <w:r w:rsidR="00E20558" w:rsidRPr="00E20558">
        <w:rPr>
          <w:sz w:val="24"/>
          <w:szCs w:val="24"/>
        </w:rPr>
        <w:t>に沿った</w:t>
      </w:r>
      <w:r>
        <w:rPr>
          <w:rFonts w:hint="eastAsia"/>
          <w:sz w:val="24"/>
          <w:szCs w:val="24"/>
        </w:rPr>
        <w:t>大会開催とご理解ご協力を</w:t>
      </w:r>
    </w:p>
    <w:p w:rsidR="0077244F" w:rsidRPr="00E20558" w:rsidRDefault="0077244F" w:rsidP="0077244F">
      <w:pPr>
        <w:ind w:firstLineChars="100" w:firstLine="240"/>
        <w:rPr>
          <w:sz w:val="24"/>
          <w:szCs w:val="24"/>
        </w:rPr>
      </w:pPr>
      <w:r>
        <w:rPr>
          <w:rFonts w:hint="eastAsia"/>
          <w:sz w:val="24"/>
          <w:szCs w:val="24"/>
        </w:rPr>
        <w:t>お願いします。</w:t>
      </w:r>
    </w:p>
    <w:sectPr w:rsidR="0077244F" w:rsidRPr="00E20558" w:rsidSect="00E2055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58"/>
    <w:rsid w:val="001618BA"/>
    <w:rsid w:val="001F3C8E"/>
    <w:rsid w:val="003751A9"/>
    <w:rsid w:val="005E5C88"/>
    <w:rsid w:val="00625AE3"/>
    <w:rsid w:val="006E7896"/>
    <w:rsid w:val="0077244F"/>
    <w:rsid w:val="007B2A3B"/>
    <w:rsid w:val="008D1DE6"/>
    <w:rsid w:val="00E20558"/>
    <w:rsid w:val="00E35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9825682-F88A-45FF-B4E3-C9F0B8A4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ishihara</dc:creator>
  <cp:keywords/>
  <dc:description/>
  <cp:lastModifiedBy>ishihara</cp:lastModifiedBy>
  <cp:revision>8</cp:revision>
  <dcterms:created xsi:type="dcterms:W3CDTF">2020-09-22T11:57:00Z</dcterms:created>
  <dcterms:modified xsi:type="dcterms:W3CDTF">2020-12-13T11:27:00Z</dcterms:modified>
</cp:coreProperties>
</file>